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AF76F">
      <w:pPr>
        <w:adjustRightInd w:val="0"/>
        <w:snapToGrid w:val="0"/>
        <w:spacing w:after="100" w:afterAutospacing="1" w:line="600" w:lineRule="exact"/>
        <w:jc w:val="center"/>
        <w:rPr>
          <w:rFonts w:hint="eastAsia" w:ascii="黑体" w:hAnsi="黑体" w:eastAsia="黑体" w:cs="黑体"/>
          <w:sz w:val="44"/>
          <w:szCs w:val="44"/>
          <w:lang w:eastAsia="zh-CN"/>
        </w:rPr>
      </w:pPr>
      <w:r>
        <w:rPr>
          <w:rFonts w:hint="eastAsia" w:ascii="黑体" w:hAnsi="黑体" w:eastAsia="黑体" w:cs="黑体"/>
          <w:b/>
          <w:bCs/>
          <w:sz w:val="44"/>
          <w:szCs w:val="44"/>
          <w:lang w:val="en-US" w:eastAsia="zh-CN"/>
        </w:rPr>
        <w:t>河南源来文化有限公司用工</w:t>
      </w:r>
      <w:r>
        <w:rPr>
          <w:rFonts w:hint="eastAsia" w:ascii="黑体" w:hAnsi="黑体" w:eastAsia="黑体" w:cs="黑体"/>
          <w:b/>
          <w:bCs/>
          <w:sz w:val="44"/>
          <w:szCs w:val="44"/>
          <w:lang w:eastAsia="zh-CN"/>
        </w:rPr>
        <w:t>需求信息表</w:t>
      </w:r>
    </w:p>
    <w:p w14:paraId="0AADFCD4">
      <w:pPr>
        <w:spacing w:line="600" w:lineRule="exact"/>
        <w:rPr>
          <w:rFonts w:hint="default" w:ascii="华文中宋" w:hAnsi="华文中宋" w:eastAsia="华文中宋"/>
          <w:b w:val="0"/>
          <w:bCs/>
          <w:sz w:val="28"/>
          <w:szCs w:val="28"/>
          <w:lang w:val="en-US" w:eastAsia="zh-CN"/>
        </w:rPr>
      </w:pPr>
      <w:r>
        <w:rPr>
          <w:rFonts w:hint="eastAsia" w:ascii="华文中宋" w:hAnsi="华文中宋" w:eastAsia="华文中宋"/>
          <w:b/>
          <w:sz w:val="28"/>
          <w:szCs w:val="28"/>
        </w:rPr>
        <w:t>单位名称：</w:t>
      </w:r>
      <w:r>
        <w:rPr>
          <w:rFonts w:hint="eastAsia" w:ascii="华文中宋" w:hAnsi="华文中宋" w:eastAsia="华文中宋"/>
          <w:b w:val="0"/>
          <w:bCs/>
          <w:sz w:val="28"/>
          <w:szCs w:val="28"/>
          <w:lang w:val="en-US" w:eastAsia="zh-CN"/>
        </w:rPr>
        <w:t>河南源来文化有限公司</w:t>
      </w:r>
    </w:p>
    <w:p w14:paraId="75441FAD">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val="0"/>
          <w:bCs/>
          <w:sz w:val="28"/>
          <w:szCs w:val="28"/>
        </w:rPr>
      </w:pPr>
      <w:r>
        <w:rPr>
          <w:rFonts w:hint="eastAsia" w:ascii="华文中宋" w:hAnsi="华文中宋" w:eastAsia="华文中宋"/>
          <w:b/>
          <w:sz w:val="28"/>
          <w:szCs w:val="28"/>
        </w:rPr>
        <w:t>基本情况：</w:t>
      </w:r>
      <w:r>
        <w:rPr>
          <w:rFonts w:hint="eastAsia" w:ascii="华文中宋" w:hAnsi="华文中宋" w:eastAsia="华文中宋"/>
          <w:b w:val="0"/>
          <w:bCs/>
          <w:sz w:val="28"/>
          <w:szCs w:val="28"/>
        </w:rPr>
        <w:t>河南源来文化有限公司是一家专注于短视频运营与直播带货的新媒体公司，成立于2025年，在抖音等平台拥有成熟的运营体系和丰富的达人资源。我们聚焦国内电商与跨境带货业务，致力于打造高效的内容变现模式，团队氛围轻松且充满活力，为每一位伙伴提供专业培训和广阔的晋升空间</w:t>
      </w:r>
    </w:p>
    <w:p w14:paraId="14374394">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单位性质：</w:t>
      </w:r>
      <w:r>
        <w:rPr>
          <w:rFonts w:hint="eastAsia" w:ascii="华文中宋" w:hAnsi="华文中宋" w:eastAsia="华文中宋"/>
          <w:b w:val="0"/>
          <w:bCs/>
          <w:sz w:val="28"/>
          <w:szCs w:val="28"/>
          <w:lang w:val="en-US" w:eastAsia="zh-CN"/>
        </w:rPr>
        <w:t>有限责任公司(自然人独资）</w:t>
      </w:r>
      <w:r>
        <w:rPr>
          <w:rFonts w:ascii="华文中宋" w:hAnsi="华文中宋" w:eastAsia="华文中宋"/>
          <w:b w:val="0"/>
          <w:bCs/>
          <w:sz w:val="28"/>
          <w:szCs w:val="28"/>
          <w:u w:val="none"/>
        </w:rPr>
        <w:t xml:space="preserve"> </w:t>
      </w:r>
      <w:r>
        <w:rPr>
          <w:rFonts w:ascii="华文中宋" w:hAnsi="华文中宋" w:eastAsia="华文中宋"/>
          <w:sz w:val="28"/>
          <w:szCs w:val="28"/>
          <w:u w:val="none"/>
        </w:rPr>
        <w:t xml:space="preserve">   </w:t>
      </w:r>
      <w:r>
        <w:rPr>
          <w:rFonts w:hint="eastAsia"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74736B75">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所属行业：</w:t>
      </w:r>
      <w:r>
        <w:rPr>
          <w:rFonts w:hint="eastAsia" w:ascii="华文中宋" w:hAnsi="华文中宋" w:eastAsia="华文中宋"/>
          <w:b w:val="0"/>
          <w:bCs/>
          <w:sz w:val="28"/>
          <w:szCs w:val="28"/>
          <w:lang w:val="en-US" w:eastAsia="zh-CN"/>
        </w:rPr>
        <w:t>文化艺术业/运营商/增值服务</w:t>
      </w:r>
      <w:r>
        <w:rPr>
          <w:rFonts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7C4E2020">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sz w:val="28"/>
          <w:szCs w:val="28"/>
          <w:u w:val="none"/>
        </w:rPr>
      </w:pPr>
      <w:r>
        <w:rPr>
          <w:rFonts w:hint="eastAsia" w:ascii="华文中宋" w:hAnsi="华文中宋" w:eastAsia="华文中宋"/>
          <w:b/>
          <w:sz w:val="28"/>
          <w:szCs w:val="28"/>
        </w:rPr>
        <w:t>联系人：</w:t>
      </w:r>
      <w:r>
        <w:rPr>
          <w:rFonts w:hint="eastAsia" w:ascii="华文中宋" w:hAnsi="华文中宋" w:eastAsia="华文中宋"/>
          <w:b/>
          <w:sz w:val="28"/>
          <w:szCs w:val="28"/>
          <w:lang w:val="en-US" w:eastAsia="zh-CN"/>
        </w:rPr>
        <w:t>马晓龙</w:t>
      </w:r>
      <w:r>
        <w:rPr>
          <w:rFonts w:ascii="华文中宋" w:hAnsi="华文中宋" w:eastAsia="华文中宋"/>
          <w:sz w:val="28"/>
          <w:szCs w:val="28"/>
          <w:u w:val="none"/>
        </w:rPr>
        <w:t xml:space="preserve"> </w:t>
      </w:r>
    </w:p>
    <w:p w14:paraId="7E49ADF7">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b/>
          <w:sz w:val="28"/>
          <w:szCs w:val="28"/>
          <w:u w:val="none"/>
          <w:lang w:val="en-US" w:eastAsia="zh-CN"/>
        </w:rPr>
      </w:pPr>
      <w:r>
        <w:rPr>
          <w:rFonts w:hint="eastAsia" w:ascii="华文中宋" w:hAnsi="华文中宋" w:eastAsia="华文中宋"/>
          <w:b/>
          <w:sz w:val="28"/>
          <w:szCs w:val="28"/>
        </w:rPr>
        <w:t>联系电话</w:t>
      </w:r>
      <w:r>
        <w:rPr>
          <w:rFonts w:hint="eastAsia" w:ascii="华文中宋" w:hAnsi="华文中宋" w:eastAsia="华文中宋"/>
          <w:b/>
          <w:sz w:val="28"/>
          <w:szCs w:val="28"/>
          <w:lang w:eastAsia="zh-CN"/>
        </w:rPr>
        <w:t>：</w:t>
      </w:r>
      <w:r>
        <w:rPr>
          <w:rFonts w:hint="eastAsia" w:ascii="华文中宋" w:hAnsi="华文中宋" w:eastAsia="华文中宋"/>
          <w:b/>
          <w:sz w:val="28"/>
          <w:szCs w:val="28"/>
          <w:lang w:val="en-US" w:eastAsia="zh-CN"/>
        </w:rPr>
        <w:t>18837521508</w:t>
      </w:r>
    </w:p>
    <w:p w14:paraId="65ED2C4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lang w:val="en-US" w:eastAsia="zh-CN"/>
        </w:rPr>
      </w:pPr>
      <w:r>
        <w:rPr>
          <w:rFonts w:hint="eastAsia" w:ascii="华文中宋" w:hAnsi="华文中宋" w:eastAsia="华文中宋"/>
          <w:b/>
          <w:sz w:val="28"/>
          <w:szCs w:val="28"/>
          <w:u w:val="none"/>
          <w:lang w:val="en-US" w:eastAsia="zh-CN"/>
        </w:rPr>
        <w:t xml:space="preserve">邮箱：3064469880@qq.com          </w:t>
      </w:r>
    </w:p>
    <w:p w14:paraId="0AF2D6D1">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b/>
          <w:sz w:val="28"/>
          <w:szCs w:val="28"/>
        </w:rPr>
      </w:pPr>
      <w:r>
        <w:rPr>
          <w:rFonts w:hint="eastAsia" w:ascii="华文中宋" w:hAnsi="华文中宋" w:eastAsia="华文中宋"/>
          <w:b/>
          <w:sz w:val="28"/>
          <w:szCs w:val="28"/>
        </w:rPr>
        <w:t>岗位</w:t>
      </w:r>
      <w:r>
        <w:rPr>
          <w:rFonts w:ascii="华文中宋" w:hAnsi="华文中宋" w:eastAsia="华文中宋"/>
          <w:b/>
          <w:sz w:val="28"/>
          <w:szCs w:val="28"/>
        </w:rPr>
        <w:t>/</w:t>
      </w:r>
      <w:r>
        <w:rPr>
          <w:rFonts w:hint="eastAsia" w:ascii="华文中宋" w:hAnsi="华文中宋" w:eastAsia="华文中宋"/>
          <w:b/>
          <w:sz w:val="28"/>
          <w:szCs w:val="28"/>
        </w:rPr>
        <w:t>人数</w:t>
      </w:r>
      <w:r>
        <w:rPr>
          <w:rFonts w:ascii="华文中宋" w:hAnsi="华文中宋" w:eastAsia="华文中宋"/>
          <w:b/>
          <w:sz w:val="28"/>
          <w:szCs w:val="28"/>
        </w:rPr>
        <w:t>/</w:t>
      </w:r>
      <w:r>
        <w:rPr>
          <w:rFonts w:hint="eastAsia" w:ascii="华文中宋" w:hAnsi="华文中宋" w:eastAsia="华文中宋"/>
          <w:b/>
          <w:sz w:val="28"/>
          <w:szCs w:val="28"/>
        </w:rPr>
        <w:t>岗位条件：</w:t>
      </w:r>
    </w:p>
    <w:p w14:paraId="64149E29">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sz w:val="28"/>
          <w:szCs w:val="28"/>
          <w:lang w:val="en-US" w:eastAsia="zh-CN"/>
        </w:rPr>
      </w:pPr>
      <w:r>
        <w:rPr>
          <w:rFonts w:ascii="华文中宋" w:hAnsi="华文中宋" w:eastAsia="华文中宋"/>
          <w:sz w:val="28"/>
          <w:szCs w:val="28"/>
        </w:rPr>
        <w:t>1</w:t>
      </w:r>
      <w:r>
        <w:rPr>
          <w:rFonts w:hint="eastAsia" w:ascii="华文中宋" w:hAnsi="华文中宋" w:eastAsia="华文中宋"/>
          <w:sz w:val="28"/>
          <w:szCs w:val="28"/>
        </w:rPr>
        <w:t>、</w:t>
      </w:r>
      <w:r>
        <w:rPr>
          <w:rFonts w:hint="eastAsia" w:ascii="华文中宋" w:hAnsi="华文中宋" w:eastAsia="华文中宋"/>
          <w:sz w:val="28"/>
          <w:szCs w:val="28"/>
          <w:lang w:val="en-US" w:eastAsia="zh-CN"/>
        </w:rPr>
        <w:t>国内电商运营（5名）：大专及以上学历，1-3年的工作经验，有电商运营经验的优先，接受无经验者带培训</w:t>
      </w:r>
    </w:p>
    <w:p w14:paraId="4E04D278">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rPr>
      </w:pPr>
      <w:r>
        <w:rPr>
          <w:rFonts w:ascii="华文中宋" w:hAnsi="华文中宋" w:eastAsia="华文中宋"/>
          <w:sz w:val="28"/>
          <w:szCs w:val="28"/>
        </w:rPr>
        <w:t>2</w:t>
      </w:r>
      <w:r>
        <w:rPr>
          <w:rFonts w:hint="eastAsia" w:ascii="华文中宋" w:hAnsi="华文中宋" w:eastAsia="华文中宋"/>
          <w:sz w:val="28"/>
          <w:szCs w:val="28"/>
        </w:rPr>
        <w:t>、</w:t>
      </w:r>
      <w:r>
        <w:rPr>
          <w:rFonts w:hint="eastAsia" w:ascii="华文中宋" w:hAnsi="华文中宋" w:eastAsia="华文中宋"/>
          <w:sz w:val="28"/>
          <w:szCs w:val="28"/>
          <w:lang w:val="en-US" w:eastAsia="zh-CN"/>
        </w:rPr>
        <w:t>短视频剪辑专员(3名）：熟练使用剪映等视频剪辑软件，有短视频剪辑经验者优先，接受无经验者并提供培训</w:t>
      </w:r>
      <w:r>
        <w:rPr>
          <w:rFonts w:hint="eastAsia" w:ascii="华文中宋" w:hAnsi="华文中宋" w:eastAsia="华文中宋"/>
          <w:sz w:val="28"/>
          <w:szCs w:val="28"/>
          <w:u w:val="none"/>
        </w:rPr>
        <w:t xml:space="preserve">                </w:t>
      </w:r>
    </w:p>
    <w:p w14:paraId="5B9D3823">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b/>
          <w:sz w:val="28"/>
          <w:szCs w:val="28"/>
          <w:lang w:val="en-US" w:eastAsia="zh-CN"/>
        </w:rPr>
      </w:pPr>
      <w:r>
        <w:rPr>
          <w:rFonts w:hint="eastAsia" w:ascii="华文中宋" w:hAnsi="华文中宋" w:eastAsia="华文中宋"/>
          <w:sz w:val="28"/>
          <w:szCs w:val="28"/>
          <w:lang w:val="en-US" w:eastAsia="zh-CN"/>
        </w:rPr>
        <w:t>3</w:t>
      </w:r>
      <w:r>
        <w:rPr>
          <w:rFonts w:hint="eastAsia" w:ascii="华文中宋" w:hAnsi="华文中宋" w:eastAsia="华文中宋"/>
          <w:sz w:val="28"/>
          <w:szCs w:val="28"/>
        </w:rPr>
        <w:t>、</w:t>
      </w:r>
      <w:r>
        <w:rPr>
          <w:rFonts w:hint="eastAsia" w:ascii="华文中宋" w:hAnsi="华文中宋" w:eastAsia="华文中宋"/>
          <w:sz w:val="28"/>
          <w:szCs w:val="28"/>
          <w:lang w:val="en-US" w:eastAsia="zh-CN"/>
        </w:rPr>
        <w:t>摄影（2名）：具备基础摄影技能，会使用专业相机，熟悉灯光布置，能配合团队完成产品及短视频拍摄</w:t>
      </w:r>
      <w:r>
        <w:rPr>
          <w:rFonts w:hint="eastAsia" w:ascii="华文中宋" w:hAnsi="华文中宋" w:eastAsia="华文中宋"/>
          <w:sz w:val="28"/>
          <w:szCs w:val="28"/>
          <w:lang w:val="en-US" w:eastAsia="zh-CN"/>
        </w:rPr>
        <w:br w:type="textWrapping"/>
      </w:r>
      <w:r>
        <w:rPr>
          <w:rFonts w:hint="eastAsia" w:ascii="华文中宋" w:hAnsi="华文中宋" w:eastAsia="华文中宋"/>
          <w:sz w:val="28"/>
          <w:szCs w:val="28"/>
          <w:lang w:val="en-US" w:eastAsia="zh-CN"/>
        </w:rPr>
        <w:t>4、带货主播（2名）：镜头感强，表达清楚，有1年以上直播带货经验，能适应弹性工作时间</w:t>
      </w:r>
      <w:r>
        <w:rPr>
          <w:rFonts w:hint="eastAsia" w:ascii="华文中宋" w:hAnsi="华文中宋" w:eastAsia="华文中宋"/>
          <w:sz w:val="28"/>
          <w:szCs w:val="28"/>
          <w:lang w:val="en-US" w:eastAsia="zh-CN"/>
        </w:rPr>
        <w:br w:type="textWrapping"/>
      </w:r>
      <w:r>
        <w:rPr>
          <w:rFonts w:hint="eastAsia" w:ascii="华文中宋" w:hAnsi="华文中宋" w:eastAsia="华文中宋"/>
          <w:sz w:val="28"/>
          <w:szCs w:val="28"/>
          <w:lang w:val="en-US" w:eastAsia="zh-CN"/>
        </w:rPr>
        <w:t>5、跨境电商运营（3名）：熟悉Shoppe和TikTok等跨境电商平台规则，有跨境店铺运营经验的优先</w:t>
      </w:r>
      <w:r>
        <w:rPr>
          <w:rFonts w:hint="eastAsia" w:ascii="华文中宋" w:hAnsi="华文中宋" w:eastAsia="华文中宋"/>
          <w:b/>
          <w:sz w:val="28"/>
          <w:szCs w:val="28"/>
          <w:lang w:eastAsia="zh-CN"/>
        </w:rPr>
        <w:br w:type="textWrapping"/>
      </w:r>
      <w:r>
        <w:rPr>
          <w:rFonts w:hint="eastAsia" w:ascii="华文中宋" w:hAnsi="华文中宋" w:eastAsia="华文中宋"/>
          <w:b/>
          <w:sz w:val="28"/>
          <w:szCs w:val="28"/>
          <w:lang w:eastAsia="zh-CN"/>
        </w:rPr>
        <w:t>薪</w:t>
      </w:r>
      <w:r>
        <w:rPr>
          <w:rFonts w:hint="eastAsia" w:ascii="华文中宋" w:hAnsi="华文中宋" w:eastAsia="华文中宋"/>
          <w:b/>
          <w:sz w:val="28"/>
          <w:szCs w:val="28"/>
        </w:rPr>
        <w:t>资待遇：</w:t>
      </w:r>
      <w:r>
        <w:rPr>
          <w:rFonts w:hint="eastAsia" w:ascii="华文中宋" w:hAnsi="华文中宋" w:eastAsia="华文中宋"/>
          <w:b/>
          <w:sz w:val="28"/>
          <w:szCs w:val="28"/>
          <w:lang w:val="en-US" w:eastAsia="zh-CN"/>
        </w:rPr>
        <w:t>3000元+</w:t>
      </w:r>
      <w:bookmarkStart w:id="0" w:name="_GoBack"/>
      <w:bookmarkEnd w:id="0"/>
    </w:p>
    <w:p w14:paraId="0BB64BC8">
      <w:pPr>
        <w:widowControl w:val="0"/>
        <w:wordWrap/>
        <w:adjustRightInd/>
        <w:snapToGrid/>
        <w:spacing w:line="600" w:lineRule="exact"/>
        <w:ind w:left="0" w:leftChars="0" w:right="0" w:firstLine="0" w:firstLineChars="0"/>
        <w:jc w:val="left"/>
        <w:textAlignment w:val="auto"/>
        <w:outlineLvl w:val="9"/>
        <w:rPr>
          <w:rFonts w:hint="eastAsia" w:ascii="宋体" w:hAnsi="宋体" w:eastAsia="宋体" w:cs="宋体"/>
          <w:color w:val="auto"/>
          <w:sz w:val="32"/>
          <w:szCs w:val="32"/>
          <w:lang w:val="en-US" w:eastAsia="zh-CN"/>
        </w:rPr>
      </w:pPr>
      <w:r>
        <w:rPr>
          <w:rFonts w:hint="eastAsia" w:ascii="华文中宋" w:hAnsi="华文中宋" w:eastAsia="华文中宋"/>
          <w:b/>
          <w:sz w:val="28"/>
          <w:szCs w:val="28"/>
        </w:rPr>
        <w:t>相关福利</w:t>
      </w:r>
      <w:r>
        <w:rPr>
          <w:rFonts w:hint="eastAsia" w:ascii="华文中宋" w:hAnsi="华文中宋" w:eastAsia="华文中宋"/>
          <w:b/>
          <w:sz w:val="28"/>
          <w:szCs w:val="28"/>
          <w:lang w:eastAsia="zh-CN"/>
        </w:rPr>
        <w:t>：</w:t>
      </w:r>
    </w:p>
    <w:p w14:paraId="37772235">
      <w:pPr>
        <w:numPr>
          <w:ilvl w:val="0"/>
          <w:numId w:val="0"/>
        </w:numPr>
        <w:ind w:left="1680" w:leftChars="0" w:hanging="1680" w:firstLineChars="0"/>
        <w:jc w:val="both"/>
        <w:rPr>
          <w:rFonts w:hint="default" w:ascii="宋体" w:hAnsi="宋体" w:eastAsia="宋体" w:cs="宋体"/>
          <w:color w:val="auto"/>
          <w:sz w:val="32"/>
          <w:szCs w:val="32"/>
          <w:lang w:val="en-US" w:eastAsia="zh-CN"/>
        </w:rPr>
      </w:pPr>
      <w:r>
        <w:rPr>
          <w:rFonts w:hint="eastAsia" w:ascii="宋体" w:hAnsi="宋体" w:cs="宋体"/>
          <w:color w:val="auto"/>
          <w:kern w:val="2"/>
          <w:sz w:val="32"/>
          <w:szCs w:val="32"/>
          <w:lang w:val="en-US" w:eastAsia="zh-CN" w:bidi="ar-SA"/>
        </w:rPr>
        <w:t>1</w:t>
      </w:r>
      <w:r>
        <w:rPr>
          <w:rFonts w:hint="default" w:ascii="宋体" w:hAnsi="宋体" w:eastAsia="宋体" w:cs="宋体"/>
          <w:color w:val="auto"/>
          <w:kern w:val="2"/>
          <w:sz w:val="32"/>
          <w:szCs w:val="32"/>
          <w:lang w:val="en-US" w:eastAsia="zh-CN" w:bidi="ar-SA"/>
        </w:rPr>
        <w:t>、</w:t>
      </w:r>
      <w:r>
        <w:rPr>
          <w:rFonts w:hint="eastAsia" w:ascii="宋体" w:hAnsi="宋体" w:cs="宋体"/>
          <w:color w:val="auto"/>
          <w:sz w:val="32"/>
          <w:szCs w:val="32"/>
          <w:lang w:val="en-US" w:eastAsia="zh-CN"/>
        </w:rPr>
        <w:t>提供员工工作餐</w:t>
      </w:r>
    </w:p>
    <w:p w14:paraId="4C3CBB5A">
      <w:pPr>
        <w:numPr>
          <w:ilvl w:val="0"/>
          <w:numId w:val="0"/>
        </w:numPr>
        <w:ind w:left="1680" w:leftChars="0" w:hanging="1680" w:firstLineChars="0"/>
        <w:jc w:val="both"/>
        <w:rPr>
          <w:rFonts w:hint="default" w:ascii="宋体" w:hAnsi="宋体" w:eastAsia="宋体" w:cs="宋体"/>
          <w:color w:val="auto"/>
          <w:sz w:val="32"/>
          <w:szCs w:val="32"/>
          <w:lang w:val="en-US" w:eastAsia="zh-CN"/>
        </w:rPr>
      </w:pPr>
      <w:r>
        <w:rPr>
          <w:rFonts w:hint="eastAsia" w:ascii="宋体" w:hAnsi="宋体" w:cs="宋体"/>
          <w:color w:val="auto"/>
          <w:kern w:val="2"/>
          <w:sz w:val="32"/>
          <w:szCs w:val="32"/>
          <w:lang w:val="en-US" w:eastAsia="zh-CN" w:bidi="ar-SA"/>
        </w:rPr>
        <w:t>2</w:t>
      </w:r>
      <w:r>
        <w:rPr>
          <w:rFonts w:hint="default" w:ascii="宋体" w:hAnsi="宋体" w:eastAsia="宋体" w:cs="宋体"/>
          <w:color w:val="auto"/>
          <w:kern w:val="2"/>
          <w:sz w:val="32"/>
          <w:szCs w:val="32"/>
          <w:lang w:val="en-US" w:eastAsia="zh-CN" w:bidi="ar-SA"/>
        </w:rPr>
        <w:t>、</w:t>
      </w:r>
      <w:r>
        <w:rPr>
          <w:rFonts w:hint="eastAsia" w:ascii="宋体" w:hAnsi="宋体" w:cs="宋体"/>
          <w:color w:val="auto"/>
          <w:kern w:val="2"/>
          <w:sz w:val="32"/>
          <w:szCs w:val="32"/>
          <w:lang w:val="en-US" w:eastAsia="zh-CN" w:bidi="ar-SA"/>
        </w:rPr>
        <w:t>无996，实行弹性工作制</w:t>
      </w:r>
    </w:p>
    <w:p w14:paraId="05FA1B3C">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rPr>
      </w:pPr>
      <w:r>
        <w:rPr>
          <w:rFonts w:hint="eastAsia" w:ascii="宋体" w:hAnsi="宋体" w:cs="宋体"/>
          <w:color w:val="auto"/>
          <w:kern w:val="2"/>
          <w:sz w:val="32"/>
          <w:szCs w:val="32"/>
          <w:lang w:val="en-US" w:eastAsia="zh-CN" w:bidi="ar-SA"/>
        </w:rPr>
        <w:t>3</w:t>
      </w:r>
      <w:r>
        <w:rPr>
          <w:rFonts w:hint="default" w:ascii="宋体" w:hAnsi="宋体" w:eastAsia="宋体" w:cs="宋体"/>
          <w:color w:val="auto"/>
          <w:kern w:val="2"/>
          <w:sz w:val="32"/>
          <w:szCs w:val="32"/>
          <w:lang w:val="en-US" w:eastAsia="zh-CN" w:bidi="ar-SA"/>
        </w:rPr>
        <w:t>、</w:t>
      </w:r>
      <w:r>
        <w:rPr>
          <w:rFonts w:hint="eastAsia" w:ascii="宋体" w:hAnsi="宋体" w:cs="宋体"/>
          <w:color w:val="auto"/>
          <w:kern w:val="2"/>
          <w:sz w:val="32"/>
          <w:szCs w:val="32"/>
          <w:lang w:val="en-US" w:eastAsia="zh-CN" w:bidi="ar-SA"/>
        </w:rPr>
        <w:t>定期提供专业技能培训，有晋升空间</w:t>
      </w:r>
      <w:r>
        <w:rPr>
          <w:rFonts w:hint="eastAsia" w:ascii="华文中宋" w:hAnsi="华文中宋" w:eastAsia="华文中宋"/>
          <w:b/>
          <w:sz w:val="28"/>
          <w:szCs w:val="28"/>
        </w:rPr>
        <w:br w:type="textWrapping"/>
      </w:r>
      <w:r>
        <w:rPr>
          <w:rFonts w:hint="eastAsia" w:ascii="华文中宋" w:hAnsi="华文中宋" w:eastAsia="华文中宋"/>
          <w:b/>
          <w:sz w:val="28"/>
          <w:szCs w:val="28"/>
        </w:rPr>
        <w:t>工作地点：</w:t>
      </w:r>
      <w:r>
        <w:rPr>
          <w:rFonts w:hint="eastAsia" w:ascii="华文中宋" w:hAnsi="华文中宋" w:eastAsia="华文中宋"/>
          <w:b/>
          <w:sz w:val="28"/>
          <w:szCs w:val="28"/>
          <w:u w:val="none"/>
        </w:rPr>
        <w:t xml:space="preserve"> </w:t>
      </w:r>
      <w:r>
        <w:rPr>
          <w:rFonts w:hint="eastAsia" w:ascii="华文中宋" w:hAnsi="华文中宋" w:eastAsia="华文中宋"/>
          <w:b/>
          <w:sz w:val="28"/>
          <w:szCs w:val="28"/>
          <w:u w:val="none"/>
          <w:lang w:val="en-US" w:eastAsia="zh-CN"/>
        </w:rPr>
        <w:t>河南省平顶山市新华区青石山办事处吴庄安置小区底商/西吴庄村安置小区入口</w:t>
      </w:r>
      <w:r>
        <w:rPr>
          <w:rFonts w:hint="eastAsia" w:ascii="华文中宋" w:hAnsi="华文中宋" w:eastAsia="华文中宋"/>
          <w:b/>
          <w:sz w:val="28"/>
          <w:szCs w:val="28"/>
          <w:u w:val="none"/>
        </w:rPr>
        <w:t xml:space="preserve">                                             </w:t>
      </w:r>
    </w:p>
    <w:p w14:paraId="7866C646">
      <w:pPr>
        <w:widowControl w:val="0"/>
        <w:wordWrap/>
        <w:adjustRightInd/>
        <w:snapToGrid/>
        <w:ind w:left="0" w:leftChars="0" w:right="0" w:firstLine="0" w:firstLineChars="0"/>
        <w:jc w:val="left"/>
        <w:textAlignment w:val="auto"/>
        <w:outlineLvl w:val="9"/>
        <w:rPr>
          <w:u w:val="none"/>
        </w:rPr>
      </w:pPr>
    </w:p>
    <w:p w14:paraId="639B36D1">
      <w:pPr>
        <w:widowControl w:val="0"/>
        <w:wordWrap/>
        <w:adjustRightInd/>
        <w:snapToGrid/>
        <w:ind w:left="0" w:leftChars="0" w:right="0" w:firstLine="0" w:firstLineChars="0"/>
        <w:jc w:val="both"/>
        <w:textAlignment w:val="auto"/>
        <w:outlineLvl w:val="9"/>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NDA0MTNiODc3Y2NhODRhNjZkZTdiMDM5ZWUyMjUifQ=="/>
    <w:docVar w:name="KSO_WPS_MARK_KEY" w:val="618c80c7-7a56-4cd8-87c6-7ad9a7962942"/>
  </w:docVars>
  <w:rsids>
    <w:rsidRoot w:val="4F421746"/>
    <w:rsid w:val="0031462F"/>
    <w:rsid w:val="081C48F0"/>
    <w:rsid w:val="1959028A"/>
    <w:rsid w:val="19F73A90"/>
    <w:rsid w:val="21681610"/>
    <w:rsid w:val="24403A62"/>
    <w:rsid w:val="26E848A3"/>
    <w:rsid w:val="320F470F"/>
    <w:rsid w:val="338C0DA0"/>
    <w:rsid w:val="3C465453"/>
    <w:rsid w:val="419B0120"/>
    <w:rsid w:val="434D53A5"/>
    <w:rsid w:val="4B972761"/>
    <w:rsid w:val="4F421746"/>
    <w:rsid w:val="537C75C9"/>
    <w:rsid w:val="548250F0"/>
    <w:rsid w:val="55C83F55"/>
    <w:rsid w:val="58DB6CD4"/>
    <w:rsid w:val="5E7B6072"/>
    <w:rsid w:val="5F3B2BC2"/>
    <w:rsid w:val="67137642"/>
    <w:rsid w:val="694C29AA"/>
    <w:rsid w:val="6D066BB0"/>
    <w:rsid w:val="6D535020"/>
    <w:rsid w:val="6E8D1AC5"/>
    <w:rsid w:val="71466CD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547</Words>
  <Characters>593</Characters>
  <Lines>0</Lines>
  <Paragraphs>0</Paragraphs>
  <TotalTime>19</TotalTime>
  <ScaleCrop>false</ScaleCrop>
  <LinksUpToDate>false</LinksUpToDate>
  <CharactersWithSpaces>674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2018-09-18T05:30:00Z</dcterms:created>
  <dc:creator>Administrator</dc:creator>
  <cp:lastModifiedBy>赵悠然</cp:lastModifiedBy>
  <dcterms:modified xsi:type="dcterms:W3CDTF">2026-01-23T03:41:56Z</dcterms:modified>
  <dc:title>平顶山市用工需求信息表（方正小标宋简体）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70F8929BAEF34714BAEABDB0612FB524_13</vt:lpwstr>
  </property>
  <property fmtid="{D5CDD505-2E9C-101B-9397-08002B2CF9AE}" pid="4" name="KSOTemplateDocerSaveRecord">
    <vt:lpwstr>eyJoZGlkIjoiOTBhZjIyN2U5ZjA0YTQxZjRhNTliYzVmNzMyNTIwYTgiLCJ1c2VySWQiOiI3ODE1Mzk1NTQifQ==</vt:lpwstr>
  </property>
</Properties>
</file>